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C381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1BF9FC90" w14:textId="77777777" w:rsidR="00C860F3" w:rsidRDefault="00C860F3" w:rsidP="00B640AA">
      <w:pPr>
        <w:rPr>
          <w:sz w:val="24"/>
          <w:szCs w:val="24"/>
        </w:rPr>
      </w:pPr>
    </w:p>
    <w:p w14:paraId="605AEBD7" w14:textId="77777777" w:rsidR="00C860F3" w:rsidRDefault="00C860F3" w:rsidP="00B640AA">
      <w:pPr>
        <w:rPr>
          <w:sz w:val="24"/>
          <w:szCs w:val="24"/>
        </w:rPr>
      </w:pPr>
    </w:p>
    <w:p w14:paraId="1B16748B" w14:textId="77777777" w:rsidR="00AC2B2F" w:rsidRDefault="00AC2B2F" w:rsidP="00B640AA">
      <w:pPr>
        <w:rPr>
          <w:sz w:val="24"/>
          <w:szCs w:val="24"/>
        </w:rPr>
      </w:pPr>
    </w:p>
    <w:p w14:paraId="4781BF61" w14:textId="77777777" w:rsidR="00A274B6" w:rsidRDefault="00BA3A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AAC9C74" wp14:editId="3AFAC750">
            <wp:extent cx="605927" cy="660679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82" cy="66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7BFA2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739F8A0F" w14:textId="77777777" w:rsidR="00492827" w:rsidRPr="0086698E" w:rsidRDefault="004972D8" w:rsidP="00AC2B2F">
      <w:pPr>
        <w:rPr>
          <w:b/>
          <w:sz w:val="24"/>
          <w:szCs w:val="24"/>
        </w:rPr>
      </w:pPr>
      <w:r w:rsidRPr="0086698E">
        <w:rPr>
          <w:sz w:val="24"/>
          <w:szCs w:val="24"/>
        </w:rPr>
        <w:t xml:space="preserve">           </w:t>
      </w:r>
      <w:r w:rsidR="00AC2B2F" w:rsidRPr="0086698E">
        <w:rPr>
          <w:sz w:val="24"/>
          <w:szCs w:val="24"/>
        </w:rPr>
        <w:t xml:space="preserve">                                         </w:t>
      </w:r>
      <w:r w:rsidR="00492827" w:rsidRPr="0086698E">
        <w:rPr>
          <w:b/>
          <w:sz w:val="24"/>
          <w:szCs w:val="24"/>
        </w:rPr>
        <w:t>April</w:t>
      </w:r>
    </w:p>
    <w:p w14:paraId="4A8043FB" w14:textId="77777777" w:rsidR="00492827" w:rsidRPr="0086698E" w:rsidRDefault="00492827" w:rsidP="00492827">
      <w:pPr>
        <w:jc w:val="center"/>
        <w:rPr>
          <w:b/>
          <w:sz w:val="24"/>
          <w:szCs w:val="24"/>
        </w:rPr>
      </w:pPr>
      <w:r w:rsidRPr="0086698E">
        <w:rPr>
          <w:b/>
          <w:sz w:val="24"/>
          <w:szCs w:val="24"/>
        </w:rPr>
        <w:t>Birthdays &amp; Anniversaries</w:t>
      </w:r>
    </w:p>
    <w:p w14:paraId="35BCC8A1" w14:textId="77777777" w:rsidR="00492827" w:rsidRPr="00492827" w:rsidRDefault="00492827" w:rsidP="00492827">
      <w:pPr>
        <w:jc w:val="center"/>
        <w:rPr>
          <w:sz w:val="22"/>
          <w:szCs w:val="22"/>
        </w:rPr>
      </w:pPr>
    </w:p>
    <w:p w14:paraId="2669972A" w14:textId="77777777" w:rsidR="00456C48" w:rsidRPr="0086698E" w:rsidRDefault="00456C48" w:rsidP="00492827">
      <w:pPr>
        <w:jc w:val="center"/>
      </w:pPr>
      <w:r w:rsidRPr="0086698E">
        <w:t>27  Rhonda &amp; Allen Johnson</w:t>
      </w:r>
    </w:p>
    <w:p w14:paraId="3BD8F575" w14:textId="77777777" w:rsidR="00492827" w:rsidRPr="0086698E" w:rsidRDefault="00492827" w:rsidP="00492827">
      <w:pPr>
        <w:jc w:val="center"/>
      </w:pPr>
      <w:r w:rsidRPr="0086698E">
        <w:t xml:space="preserve">28 </w:t>
      </w:r>
      <w:r w:rsidR="00C74799" w:rsidRPr="0086698E">
        <w:t xml:space="preserve"> </w:t>
      </w:r>
      <w:r w:rsidRPr="0086698E">
        <w:t>Julie Dahlberg</w:t>
      </w:r>
    </w:p>
    <w:p w14:paraId="0D4D631F" w14:textId="77777777" w:rsidR="00492827" w:rsidRPr="0086698E" w:rsidRDefault="00492827" w:rsidP="00492827">
      <w:pPr>
        <w:jc w:val="center"/>
      </w:pPr>
      <w:r w:rsidRPr="0086698E">
        <w:t>28</w:t>
      </w:r>
      <w:r w:rsidR="00C74799" w:rsidRPr="0086698E">
        <w:t xml:space="preserve"> </w:t>
      </w:r>
      <w:r w:rsidRPr="0086698E">
        <w:t xml:space="preserve"> Pat Johnson</w:t>
      </w:r>
    </w:p>
    <w:p w14:paraId="6CE05907" w14:textId="77777777" w:rsidR="00492827" w:rsidRPr="0086698E" w:rsidRDefault="00492827" w:rsidP="00492827">
      <w:pPr>
        <w:jc w:val="center"/>
      </w:pPr>
      <w:r w:rsidRPr="0086698E">
        <w:t>29</w:t>
      </w:r>
      <w:r w:rsidR="00C74799" w:rsidRPr="0086698E">
        <w:t xml:space="preserve">  </w:t>
      </w:r>
      <w:r w:rsidRPr="0086698E">
        <w:t>Jessica Mott</w:t>
      </w:r>
    </w:p>
    <w:p w14:paraId="75C4474B" w14:textId="77777777" w:rsidR="00492827" w:rsidRPr="0086698E" w:rsidRDefault="00492827" w:rsidP="00492827">
      <w:pPr>
        <w:jc w:val="center"/>
      </w:pPr>
      <w:r w:rsidRPr="0086698E">
        <w:t>30</w:t>
      </w:r>
      <w:r w:rsidR="00C74799" w:rsidRPr="0086698E">
        <w:t xml:space="preserve"> </w:t>
      </w:r>
      <w:r w:rsidRPr="0086698E">
        <w:t xml:space="preserve"> Ron &amp; Nancy Wilhelm (Anniv)</w:t>
      </w:r>
    </w:p>
    <w:p w14:paraId="05EFFBDD" w14:textId="77777777" w:rsidR="0086698E" w:rsidRDefault="0086698E" w:rsidP="00492827">
      <w:pPr>
        <w:jc w:val="center"/>
        <w:rPr>
          <w:sz w:val="22"/>
          <w:szCs w:val="22"/>
        </w:rPr>
      </w:pPr>
    </w:p>
    <w:p w14:paraId="629E0B40" w14:textId="77777777" w:rsidR="0086698E" w:rsidRDefault="0086698E" w:rsidP="0086698E">
      <w:pPr>
        <w:jc w:val="center"/>
        <w:rPr>
          <w:b/>
          <w:sz w:val="24"/>
          <w:szCs w:val="24"/>
        </w:rPr>
      </w:pPr>
      <w:r w:rsidRPr="0086698E">
        <w:rPr>
          <w:b/>
          <w:sz w:val="24"/>
          <w:szCs w:val="24"/>
        </w:rPr>
        <w:t xml:space="preserve">May </w:t>
      </w:r>
    </w:p>
    <w:p w14:paraId="64227867" w14:textId="77777777" w:rsidR="0086698E" w:rsidRPr="0086698E" w:rsidRDefault="0086698E" w:rsidP="0086698E">
      <w:pPr>
        <w:jc w:val="center"/>
        <w:rPr>
          <w:b/>
          <w:sz w:val="24"/>
          <w:szCs w:val="24"/>
        </w:rPr>
      </w:pPr>
      <w:r w:rsidRPr="0086698E">
        <w:rPr>
          <w:b/>
          <w:sz w:val="24"/>
          <w:szCs w:val="24"/>
        </w:rPr>
        <w:t>Birthdays &amp; Anniversaries</w:t>
      </w:r>
    </w:p>
    <w:p w14:paraId="197205AD" w14:textId="77777777" w:rsidR="0086698E" w:rsidRPr="0086698E" w:rsidRDefault="0086698E" w:rsidP="0086698E">
      <w:pPr>
        <w:jc w:val="center"/>
        <w:rPr>
          <w:sz w:val="22"/>
          <w:szCs w:val="22"/>
        </w:rPr>
      </w:pPr>
    </w:p>
    <w:p w14:paraId="465073CC" w14:textId="77777777" w:rsidR="0086698E" w:rsidRPr="0086698E" w:rsidRDefault="0086698E" w:rsidP="0086698E">
      <w:pPr>
        <w:jc w:val="center"/>
      </w:pPr>
      <w:r w:rsidRPr="0086698E">
        <w:t>3 Stevie Siebenthal</w:t>
      </w:r>
    </w:p>
    <w:p w14:paraId="17772A8F" w14:textId="77777777" w:rsidR="0086698E" w:rsidRPr="0086698E" w:rsidRDefault="0086698E" w:rsidP="0086698E">
      <w:pPr>
        <w:jc w:val="center"/>
      </w:pPr>
      <w:r w:rsidRPr="0086698E">
        <w:t>4 Matt Moore</w:t>
      </w:r>
    </w:p>
    <w:p w14:paraId="51A8746F" w14:textId="77777777" w:rsidR="0086698E" w:rsidRPr="0086698E" w:rsidRDefault="0086698E" w:rsidP="0086698E">
      <w:pPr>
        <w:jc w:val="center"/>
      </w:pPr>
      <w:r w:rsidRPr="0086698E">
        <w:t>12 Renae Rombach</w:t>
      </w:r>
    </w:p>
    <w:p w14:paraId="4687A0EA" w14:textId="77777777" w:rsidR="0086698E" w:rsidRPr="0086698E" w:rsidRDefault="0086698E" w:rsidP="0086698E">
      <w:pPr>
        <w:jc w:val="center"/>
      </w:pPr>
      <w:r w:rsidRPr="0086698E">
        <w:t>12 Mike Toraason</w:t>
      </w:r>
    </w:p>
    <w:p w14:paraId="5C34FBA3" w14:textId="77777777" w:rsidR="0086698E" w:rsidRPr="0086698E" w:rsidRDefault="0086698E" w:rsidP="0086698E">
      <w:pPr>
        <w:jc w:val="center"/>
      </w:pPr>
      <w:r w:rsidRPr="0086698E">
        <w:t>13 Dennis &amp; Darlene Johnson (Anniv)</w:t>
      </w:r>
    </w:p>
    <w:p w14:paraId="77A672C1" w14:textId="77777777" w:rsidR="0086698E" w:rsidRPr="0086698E" w:rsidRDefault="0086698E" w:rsidP="0086698E">
      <w:pPr>
        <w:jc w:val="center"/>
      </w:pPr>
      <w:r w:rsidRPr="0086698E">
        <w:t>15 Ed Peterson</w:t>
      </w:r>
    </w:p>
    <w:p w14:paraId="478D4E73" w14:textId="77777777" w:rsidR="0086698E" w:rsidRPr="0086698E" w:rsidRDefault="0086698E" w:rsidP="0086698E">
      <w:pPr>
        <w:jc w:val="center"/>
      </w:pPr>
      <w:r w:rsidRPr="0086698E">
        <w:t>16 Butch Hunter</w:t>
      </w:r>
    </w:p>
    <w:p w14:paraId="130760D4" w14:textId="77777777" w:rsidR="0086698E" w:rsidRPr="0086698E" w:rsidRDefault="0086698E" w:rsidP="0086698E">
      <w:pPr>
        <w:jc w:val="center"/>
      </w:pPr>
      <w:r w:rsidRPr="0086698E">
        <w:t>17 Wesley Honeysett</w:t>
      </w:r>
    </w:p>
    <w:p w14:paraId="1D1A70B2" w14:textId="77777777" w:rsidR="0086698E" w:rsidRPr="0086698E" w:rsidRDefault="0086698E" w:rsidP="0086698E">
      <w:pPr>
        <w:jc w:val="center"/>
      </w:pPr>
      <w:r w:rsidRPr="0086698E">
        <w:t>18 Blake Taylor</w:t>
      </w:r>
    </w:p>
    <w:p w14:paraId="1A6221AD" w14:textId="77777777" w:rsidR="0086698E" w:rsidRPr="0086698E" w:rsidRDefault="0086698E" w:rsidP="0086698E">
      <w:pPr>
        <w:jc w:val="center"/>
      </w:pPr>
      <w:r w:rsidRPr="0086698E">
        <w:t>19  Dan Sanderson</w:t>
      </w:r>
    </w:p>
    <w:p w14:paraId="41B2A87D" w14:textId="77777777" w:rsidR="0086698E" w:rsidRPr="0086698E" w:rsidRDefault="0086698E" w:rsidP="0086698E">
      <w:pPr>
        <w:jc w:val="center"/>
      </w:pPr>
      <w:r w:rsidRPr="0086698E">
        <w:t>22 Michelle &amp; Wyatt Honeysett (Anniv)</w:t>
      </w:r>
    </w:p>
    <w:p w14:paraId="7DF6978D" w14:textId="77777777" w:rsidR="0086698E" w:rsidRPr="0086698E" w:rsidRDefault="0086698E" w:rsidP="0086698E">
      <w:pPr>
        <w:jc w:val="center"/>
      </w:pPr>
      <w:r w:rsidRPr="0086698E">
        <w:t>24 Debbie Thoreson</w:t>
      </w:r>
    </w:p>
    <w:p w14:paraId="7820FBBF" w14:textId="77777777" w:rsidR="0086698E" w:rsidRPr="0086698E" w:rsidRDefault="0086698E" w:rsidP="0086698E">
      <w:pPr>
        <w:jc w:val="center"/>
      </w:pPr>
      <w:r w:rsidRPr="0086698E">
        <w:t>24 Stacy Koebnick</w:t>
      </w:r>
    </w:p>
    <w:p w14:paraId="2466D496" w14:textId="77777777" w:rsidR="0086698E" w:rsidRPr="0086698E" w:rsidRDefault="0086698E" w:rsidP="0086698E">
      <w:pPr>
        <w:jc w:val="center"/>
      </w:pPr>
      <w:r w:rsidRPr="0086698E">
        <w:t>25 Troy Olson</w:t>
      </w:r>
    </w:p>
    <w:p w14:paraId="17F63E42" w14:textId="77777777" w:rsidR="0086698E" w:rsidRPr="0086698E" w:rsidRDefault="0086698E" w:rsidP="0086698E">
      <w:pPr>
        <w:jc w:val="center"/>
      </w:pPr>
      <w:r w:rsidRPr="0086698E">
        <w:t>29 Tim Kalnes</w:t>
      </w:r>
    </w:p>
    <w:p w14:paraId="5CBF338E" w14:textId="77777777" w:rsidR="0086698E" w:rsidRPr="0086698E" w:rsidRDefault="0086698E" w:rsidP="0086698E">
      <w:pPr>
        <w:jc w:val="center"/>
      </w:pPr>
      <w:r w:rsidRPr="0086698E">
        <w:t>30 Austin Wedin</w:t>
      </w:r>
    </w:p>
    <w:p w14:paraId="2E29B6AA" w14:textId="77777777" w:rsidR="0086698E" w:rsidRPr="0086698E" w:rsidRDefault="0086698E" w:rsidP="0086698E">
      <w:pPr>
        <w:jc w:val="center"/>
        <w:rPr>
          <w:sz w:val="22"/>
          <w:szCs w:val="22"/>
        </w:rPr>
      </w:pPr>
      <w:r w:rsidRPr="0086698E">
        <w:t>31 Ryker Jon Noye</w:t>
      </w:r>
    </w:p>
    <w:p w14:paraId="115156B3" w14:textId="77777777" w:rsidR="0086698E" w:rsidRDefault="0086698E" w:rsidP="0086698E">
      <w:pPr>
        <w:jc w:val="center"/>
        <w:rPr>
          <w:sz w:val="22"/>
          <w:szCs w:val="22"/>
        </w:rPr>
      </w:pPr>
    </w:p>
    <w:p w14:paraId="7877DAAE" w14:textId="77777777" w:rsidR="0086698E" w:rsidRDefault="0086698E" w:rsidP="0086698E">
      <w:pPr>
        <w:jc w:val="center"/>
        <w:rPr>
          <w:sz w:val="22"/>
          <w:szCs w:val="22"/>
        </w:rPr>
      </w:pPr>
    </w:p>
    <w:p w14:paraId="290D3442" w14:textId="77777777" w:rsidR="0086698E" w:rsidRDefault="0086698E" w:rsidP="00492827">
      <w:pPr>
        <w:jc w:val="center"/>
        <w:rPr>
          <w:sz w:val="22"/>
          <w:szCs w:val="22"/>
        </w:rPr>
      </w:pPr>
    </w:p>
    <w:p w14:paraId="7A9A82F1" w14:textId="77777777" w:rsidR="0086698E" w:rsidRDefault="0086698E" w:rsidP="00492827">
      <w:pPr>
        <w:jc w:val="center"/>
        <w:rPr>
          <w:sz w:val="22"/>
          <w:szCs w:val="22"/>
        </w:rPr>
      </w:pPr>
    </w:p>
    <w:p w14:paraId="149E55E2" w14:textId="77777777" w:rsidR="0086698E" w:rsidRDefault="0086698E" w:rsidP="00492827">
      <w:pPr>
        <w:jc w:val="center"/>
        <w:rPr>
          <w:sz w:val="22"/>
          <w:szCs w:val="22"/>
        </w:rPr>
      </w:pPr>
    </w:p>
    <w:p w14:paraId="19517C2C" w14:textId="77777777" w:rsidR="0086698E" w:rsidRDefault="0086698E" w:rsidP="00492827">
      <w:pPr>
        <w:jc w:val="center"/>
        <w:rPr>
          <w:sz w:val="22"/>
          <w:szCs w:val="22"/>
        </w:rPr>
      </w:pPr>
    </w:p>
    <w:p w14:paraId="661558E2" w14:textId="77777777" w:rsidR="0086698E" w:rsidRDefault="0086698E" w:rsidP="00492827">
      <w:pPr>
        <w:jc w:val="center"/>
        <w:rPr>
          <w:sz w:val="22"/>
          <w:szCs w:val="22"/>
        </w:rPr>
      </w:pPr>
    </w:p>
    <w:p w14:paraId="5BFFB915" w14:textId="77777777" w:rsidR="0086698E" w:rsidRDefault="0086698E" w:rsidP="00492827">
      <w:pPr>
        <w:jc w:val="center"/>
        <w:rPr>
          <w:sz w:val="22"/>
          <w:szCs w:val="22"/>
        </w:rPr>
      </w:pPr>
    </w:p>
    <w:p w14:paraId="7C6C3271" w14:textId="77777777" w:rsidR="0086698E" w:rsidRDefault="0086698E" w:rsidP="00492827">
      <w:pPr>
        <w:jc w:val="center"/>
        <w:rPr>
          <w:sz w:val="22"/>
          <w:szCs w:val="22"/>
        </w:rPr>
      </w:pPr>
    </w:p>
    <w:p w14:paraId="5DD814C2" w14:textId="77777777" w:rsidR="0086698E" w:rsidRDefault="0086698E" w:rsidP="00492827">
      <w:pPr>
        <w:jc w:val="center"/>
        <w:rPr>
          <w:sz w:val="22"/>
          <w:szCs w:val="22"/>
        </w:rPr>
      </w:pPr>
    </w:p>
    <w:p w14:paraId="45A12C1F" w14:textId="77777777" w:rsidR="0086698E" w:rsidRDefault="0086698E" w:rsidP="00492827">
      <w:pPr>
        <w:jc w:val="center"/>
        <w:rPr>
          <w:sz w:val="22"/>
          <w:szCs w:val="22"/>
        </w:rPr>
      </w:pPr>
    </w:p>
    <w:p w14:paraId="53266C57" w14:textId="77777777" w:rsidR="00871CD4" w:rsidRDefault="00871CD4" w:rsidP="00492827">
      <w:pPr>
        <w:jc w:val="center"/>
        <w:rPr>
          <w:sz w:val="22"/>
          <w:szCs w:val="22"/>
        </w:rPr>
      </w:pPr>
    </w:p>
    <w:p w14:paraId="04171F99" w14:textId="77777777" w:rsidR="0086698E" w:rsidRDefault="0086698E" w:rsidP="00492827">
      <w:pPr>
        <w:jc w:val="center"/>
        <w:rPr>
          <w:sz w:val="22"/>
          <w:szCs w:val="22"/>
        </w:rPr>
      </w:pPr>
    </w:p>
    <w:p w14:paraId="0623E9D5" w14:textId="77777777" w:rsidR="0086698E" w:rsidRDefault="0086698E" w:rsidP="00492827">
      <w:pPr>
        <w:jc w:val="center"/>
        <w:rPr>
          <w:sz w:val="22"/>
          <w:szCs w:val="22"/>
        </w:rPr>
      </w:pPr>
    </w:p>
    <w:p w14:paraId="2ACE3B2A" w14:textId="77777777" w:rsidR="00B80B3A" w:rsidRPr="001A7F5E" w:rsidRDefault="00B80B3A" w:rsidP="00B80B3A">
      <w:pPr>
        <w:rPr>
          <w:b/>
          <w:sz w:val="22"/>
          <w:szCs w:val="22"/>
        </w:rPr>
      </w:pPr>
      <w:r w:rsidRPr="00B80B3A">
        <w:rPr>
          <w:sz w:val="22"/>
          <w:szCs w:val="22"/>
        </w:rPr>
        <w:t xml:space="preserve">                        </w:t>
      </w:r>
      <w:r w:rsidR="001A7F5E">
        <w:rPr>
          <w:sz w:val="22"/>
          <w:szCs w:val="22"/>
        </w:rPr>
        <w:t xml:space="preserve">       </w:t>
      </w:r>
      <w:r w:rsidRPr="00B80B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84E3E" w:rsidRPr="001A7F5E">
        <w:rPr>
          <w:b/>
          <w:sz w:val="22"/>
          <w:szCs w:val="22"/>
        </w:rPr>
        <w:t>N</w:t>
      </w:r>
      <w:r w:rsidR="001A7F5E" w:rsidRPr="001A7F5E">
        <w:rPr>
          <w:b/>
          <w:sz w:val="22"/>
          <w:szCs w:val="22"/>
        </w:rPr>
        <w:t>ATIONAL DAY OF PRAYER</w:t>
      </w:r>
    </w:p>
    <w:p w14:paraId="44C0893B" w14:textId="77777777" w:rsidR="001A7F5E" w:rsidRDefault="001A7F5E" w:rsidP="00B80B3A">
      <w:pPr>
        <w:rPr>
          <w:sz w:val="22"/>
          <w:szCs w:val="22"/>
        </w:rPr>
      </w:pPr>
      <w:r w:rsidRPr="001A7F5E">
        <w:rPr>
          <w:sz w:val="22"/>
          <w:szCs w:val="22"/>
        </w:rPr>
        <w:t>National Day of Prayer in 2025 is May 1</w:t>
      </w:r>
      <w:r w:rsidR="00B03BDB">
        <w:rPr>
          <w:sz w:val="22"/>
          <w:szCs w:val="22"/>
        </w:rPr>
        <w:t>st</w:t>
      </w:r>
      <w:r w:rsidRPr="001A7F5E">
        <w:rPr>
          <w:sz w:val="22"/>
          <w:szCs w:val="22"/>
        </w:rPr>
        <w:t>. This American tradition is actually older than America itself, dating back to the Second Continental Congress, before the Declaration of Independence. Before America was born, it was already steeped in a tradition of prayer!</w:t>
      </w:r>
      <w:r w:rsidR="00DB4EDB">
        <w:rPr>
          <w:sz w:val="22"/>
          <w:szCs w:val="22"/>
        </w:rPr>
        <w:t xml:space="preserve">  </w:t>
      </w:r>
      <w:r w:rsidR="00DB4EDB" w:rsidRPr="00DB4EDB">
        <w:rPr>
          <w:sz w:val="22"/>
          <w:szCs w:val="22"/>
        </w:rPr>
        <w:t>“Together, As One United People”</w:t>
      </w:r>
    </w:p>
    <w:p w14:paraId="295D8782" w14:textId="77777777" w:rsidR="00B03BDB" w:rsidRDefault="00B03BDB" w:rsidP="00B80B3A">
      <w:pPr>
        <w:rPr>
          <w:sz w:val="22"/>
          <w:szCs w:val="22"/>
        </w:rPr>
      </w:pPr>
      <w:r>
        <w:rPr>
          <w:sz w:val="22"/>
          <w:szCs w:val="22"/>
        </w:rPr>
        <w:t>We will be meeting at the Adventure Church in Siren,</w:t>
      </w:r>
      <w:r w:rsidR="00077C01">
        <w:rPr>
          <w:sz w:val="22"/>
          <w:szCs w:val="22"/>
        </w:rPr>
        <w:t xml:space="preserve"> </w:t>
      </w:r>
      <w:r>
        <w:rPr>
          <w:sz w:val="22"/>
          <w:szCs w:val="22"/>
        </w:rPr>
        <w:t>WI at 6:00 PM next Thursday.</w:t>
      </w:r>
      <w:r w:rsidR="00077C01">
        <w:rPr>
          <w:sz w:val="22"/>
          <w:szCs w:val="22"/>
        </w:rPr>
        <w:t xml:space="preserve"> </w:t>
      </w:r>
    </w:p>
    <w:p w14:paraId="04244F5C" w14:textId="77777777" w:rsidR="00C84C6F" w:rsidRDefault="00B80B3A" w:rsidP="001C24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C84C6F">
        <w:rPr>
          <w:sz w:val="22"/>
          <w:szCs w:val="22"/>
        </w:rPr>
        <w:t xml:space="preserve">                     </w:t>
      </w:r>
      <w:r w:rsidRPr="00B80B3A">
        <w:rPr>
          <w:sz w:val="22"/>
          <w:szCs w:val="22"/>
        </w:rPr>
        <w:t xml:space="preserve">  </w:t>
      </w:r>
    </w:p>
    <w:p w14:paraId="00053AB1" w14:textId="77777777" w:rsidR="00C84C6F" w:rsidRDefault="00C84C6F" w:rsidP="00B80B3A">
      <w:pPr>
        <w:rPr>
          <w:sz w:val="22"/>
          <w:szCs w:val="22"/>
        </w:rPr>
      </w:pPr>
    </w:p>
    <w:p w14:paraId="63A9499A" w14:textId="77777777" w:rsidR="00B80B3A" w:rsidRPr="00B80B3A" w:rsidRDefault="00C84C6F" w:rsidP="00B80B3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80B3A" w:rsidRPr="00B80B3A">
        <w:rPr>
          <w:b/>
          <w:sz w:val="22"/>
          <w:szCs w:val="22"/>
        </w:rPr>
        <w:t>A</w:t>
      </w:r>
      <w:r w:rsidR="00B80B3A">
        <w:rPr>
          <w:b/>
          <w:sz w:val="22"/>
          <w:szCs w:val="22"/>
        </w:rPr>
        <w:t>TTENTION SUMMER BIBLE CAMPERS</w:t>
      </w:r>
    </w:p>
    <w:p w14:paraId="707986B7" w14:textId="77777777" w:rsidR="005D02B2" w:rsidRDefault="00B80B3A" w:rsidP="00B80B3A">
      <w:pPr>
        <w:rPr>
          <w:sz w:val="22"/>
          <w:szCs w:val="22"/>
        </w:rPr>
      </w:pPr>
      <w:r w:rsidRPr="00B80B3A">
        <w:rPr>
          <w:sz w:val="22"/>
          <w:szCs w:val="22"/>
        </w:rPr>
        <w:t xml:space="preserve">Summer is coming fast </w:t>
      </w:r>
      <w:r w:rsidR="00E86D89" w:rsidRPr="00B80B3A">
        <w:rPr>
          <w:sz w:val="22"/>
          <w:szCs w:val="22"/>
        </w:rPr>
        <w:t>it’s</w:t>
      </w:r>
      <w:r w:rsidRPr="00B80B3A">
        <w:rPr>
          <w:sz w:val="22"/>
          <w:szCs w:val="22"/>
        </w:rPr>
        <w:t xml:space="preserve"> time to get ready for Bible Camp. </w:t>
      </w:r>
      <w:r w:rsidR="00E86D89" w:rsidRPr="00B80B3A">
        <w:rPr>
          <w:sz w:val="22"/>
          <w:szCs w:val="22"/>
        </w:rPr>
        <w:t xml:space="preserve">Some </w:t>
      </w:r>
      <w:r w:rsidR="00E86D89">
        <w:rPr>
          <w:sz w:val="22"/>
          <w:szCs w:val="22"/>
        </w:rPr>
        <w:t>Bible</w:t>
      </w:r>
      <w:r w:rsidRPr="00B80B3A">
        <w:rPr>
          <w:sz w:val="22"/>
          <w:szCs w:val="22"/>
        </w:rPr>
        <w:t xml:space="preserve"> Camp information can be found on the bulletin board in</w:t>
      </w:r>
      <w:r>
        <w:rPr>
          <w:sz w:val="22"/>
          <w:szCs w:val="22"/>
        </w:rPr>
        <w:t xml:space="preserve"> </w:t>
      </w:r>
      <w:r w:rsidRPr="00B80B3A">
        <w:rPr>
          <w:sz w:val="22"/>
          <w:szCs w:val="22"/>
        </w:rPr>
        <w:t xml:space="preserve">the fellowship hall. Please let Patzy know if you are planning to </w:t>
      </w:r>
      <w:r w:rsidR="00E86D89" w:rsidRPr="00B80B3A">
        <w:rPr>
          <w:sz w:val="22"/>
          <w:szCs w:val="22"/>
        </w:rPr>
        <w:t xml:space="preserve">go </w:t>
      </w:r>
      <w:r w:rsidR="00E86D89">
        <w:rPr>
          <w:sz w:val="22"/>
          <w:szCs w:val="22"/>
        </w:rPr>
        <w:t>to</w:t>
      </w:r>
      <w:r w:rsidRPr="00B80B3A">
        <w:rPr>
          <w:sz w:val="22"/>
          <w:szCs w:val="22"/>
        </w:rPr>
        <w:t xml:space="preserve"> camp. Thank You.</w:t>
      </w:r>
    </w:p>
    <w:p w14:paraId="01320628" w14:textId="77777777" w:rsidR="00891E06" w:rsidRPr="004548B9" w:rsidRDefault="00891E06" w:rsidP="008F0852">
      <w:pPr>
        <w:rPr>
          <w:sz w:val="22"/>
          <w:szCs w:val="22"/>
        </w:rPr>
      </w:pPr>
    </w:p>
    <w:p w14:paraId="7722E0C1" w14:textId="77777777" w:rsidR="00AA54B9" w:rsidRPr="00362832" w:rsidRDefault="00AA54B9" w:rsidP="00C50504">
      <w:pPr>
        <w:rPr>
          <w:sz w:val="24"/>
          <w:szCs w:val="24"/>
        </w:rPr>
      </w:pPr>
      <w:r w:rsidRPr="00362832">
        <w:rPr>
          <w:sz w:val="24"/>
          <w:szCs w:val="24"/>
        </w:rPr>
        <w:t xml:space="preserve">                                           </w:t>
      </w:r>
    </w:p>
    <w:p w14:paraId="10153D1C" w14:textId="77777777" w:rsidR="00891E06" w:rsidRPr="00362832" w:rsidRDefault="001510F5" w:rsidP="00BE57A6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   </w:t>
      </w:r>
    </w:p>
    <w:p w14:paraId="19D616E4" w14:textId="77777777" w:rsidR="00827FA6" w:rsidRPr="00362832" w:rsidRDefault="00692DA2" w:rsidP="00AF7A5C">
      <w:pPr>
        <w:rPr>
          <w:b/>
          <w:sz w:val="24"/>
          <w:szCs w:val="24"/>
        </w:rPr>
      </w:pPr>
      <w:r w:rsidRPr="00362832">
        <w:rPr>
          <w:b/>
          <w:sz w:val="24"/>
          <w:szCs w:val="24"/>
        </w:rPr>
        <w:t xml:space="preserve">                                 </w:t>
      </w:r>
      <w:r w:rsidR="00827FA6" w:rsidRPr="00362832">
        <w:rPr>
          <w:b/>
          <w:sz w:val="24"/>
          <w:szCs w:val="24"/>
        </w:rPr>
        <w:t>JR. &amp; SR. H</w:t>
      </w:r>
      <w:r w:rsidR="0005763E" w:rsidRPr="00362832">
        <w:rPr>
          <w:b/>
          <w:sz w:val="24"/>
          <w:szCs w:val="24"/>
        </w:rPr>
        <w:t>IGH YOUTH</w:t>
      </w:r>
    </w:p>
    <w:p w14:paraId="4538F9C0" w14:textId="77777777" w:rsidR="00EF1574" w:rsidRPr="00362832" w:rsidRDefault="00827FA6" w:rsidP="008523D4">
      <w:pPr>
        <w:rPr>
          <w:sz w:val="24"/>
          <w:szCs w:val="24"/>
        </w:rPr>
      </w:pPr>
      <w:r w:rsidRPr="00A4373D">
        <w:rPr>
          <w:sz w:val="22"/>
          <w:szCs w:val="22"/>
        </w:rPr>
        <w:t>New Hope and Calvary Covenant have included The Village Church and Grace Baptist churches into our Jr. &amp; Sr. High Youth Group.  They meet at Grace Baptist on Wednesdays for a meal at 6:00</w:t>
      </w:r>
      <w:r w:rsidR="00DB7237" w:rsidRPr="00A4373D">
        <w:rPr>
          <w:sz w:val="22"/>
          <w:szCs w:val="22"/>
        </w:rPr>
        <w:t xml:space="preserve"> pm</w:t>
      </w:r>
      <w:r w:rsidRPr="00A4373D">
        <w:rPr>
          <w:sz w:val="22"/>
          <w:szCs w:val="22"/>
        </w:rPr>
        <w:t xml:space="preserve"> with Group starting at 6:30 pm. Pastor Scott Sagle of Calvary will continue to lead the group</w:t>
      </w:r>
      <w:r w:rsidRPr="00362832">
        <w:rPr>
          <w:sz w:val="24"/>
          <w:szCs w:val="24"/>
        </w:rPr>
        <w:t>.</w:t>
      </w:r>
      <w:r w:rsidR="00C84C6F">
        <w:rPr>
          <w:b/>
          <w:sz w:val="24"/>
          <w:szCs w:val="24"/>
        </w:rPr>
        <w:t xml:space="preserve">    </w:t>
      </w:r>
      <w:r w:rsidR="00516BFF" w:rsidRPr="00362832">
        <w:rPr>
          <w:b/>
          <w:sz w:val="24"/>
          <w:szCs w:val="24"/>
        </w:rPr>
        <w:t xml:space="preserve">                         </w:t>
      </w:r>
      <w:r w:rsidR="009578DE" w:rsidRPr="00362832">
        <w:rPr>
          <w:sz w:val="24"/>
          <w:szCs w:val="24"/>
        </w:rPr>
        <w:t xml:space="preserve"> </w:t>
      </w:r>
      <w:r w:rsidR="008523D4" w:rsidRPr="00362832">
        <w:rPr>
          <w:sz w:val="24"/>
          <w:szCs w:val="24"/>
        </w:rPr>
        <w:t xml:space="preserve">                           </w:t>
      </w:r>
      <w:r w:rsidR="00D0540A" w:rsidRPr="00362832">
        <w:rPr>
          <w:sz w:val="24"/>
          <w:szCs w:val="24"/>
        </w:rPr>
        <w:t xml:space="preserve">    </w:t>
      </w:r>
    </w:p>
    <w:p w14:paraId="35D21B2F" w14:textId="77777777" w:rsidR="00692DA2" w:rsidRDefault="008523D4" w:rsidP="008523D4">
      <w:r w:rsidRPr="00362832">
        <w:rPr>
          <w:sz w:val="24"/>
          <w:szCs w:val="24"/>
        </w:rPr>
        <w:t xml:space="preserve">       </w:t>
      </w:r>
    </w:p>
    <w:p w14:paraId="5869AB25" w14:textId="77777777" w:rsidR="005D02B2" w:rsidRDefault="008E6945" w:rsidP="008E6945">
      <w:pPr>
        <w:rPr>
          <w:sz w:val="22"/>
          <w:szCs w:val="22"/>
        </w:rPr>
      </w:pPr>
      <w:r w:rsidRPr="008E694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</w:t>
      </w:r>
      <w:r w:rsidRPr="008E6945">
        <w:rPr>
          <w:sz w:val="22"/>
          <w:szCs w:val="22"/>
        </w:rPr>
        <w:t xml:space="preserve">  </w:t>
      </w:r>
      <w:r w:rsidR="005D02B2">
        <w:rPr>
          <w:sz w:val="22"/>
          <w:szCs w:val="22"/>
        </w:rPr>
        <w:t xml:space="preserve">                      </w:t>
      </w:r>
      <w:r w:rsidR="00D86B62">
        <w:rPr>
          <w:sz w:val="22"/>
          <w:szCs w:val="22"/>
        </w:rPr>
        <w:t xml:space="preserve">     </w:t>
      </w:r>
    </w:p>
    <w:p w14:paraId="68D798CF" w14:textId="77777777" w:rsidR="00DF7F1E" w:rsidRPr="00DF7F1E" w:rsidRDefault="00DF7F1E" w:rsidP="00DF7F1E">
      <w:pPr>
        <w:jc w:val="center"/>
        <w:rPr>
          <w:b/>
          <w:sz w:val="22"/>
          <w:szCs w:val="22"/>
        </w:rPr>
      </w:pPr>
      <w:r w:rsidRPr="00DF7F1E">
        <w:rPr>
          <w:b/>
          <w:sz w:val="22"/>
          <w:szCs w:val="22"/>
        </w:rPr>
        <w:t>Lord’s Prayer</w:t>
      </w:r>
    </w:p>
    <w:p w14:paraId="320E2C65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Our Father, who art in heaven, hallowed be Thy name,</w:t>
      </w:r>
    </w:p>
    <w:p w14:paraId="64C9E772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Thy kingdom come, Thy will be done on earth as it is in heaven.</w:t>
      </w:r>
    </w:p>
    <w:p w14:paraId="30C0E891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Give us this day our daily bread; and forgive us our trespasses</w:t>
      </w:r>
    </w:p>
    <w:p w14:paraId="73A6C895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as we forgive those  who trespass against us;</w:t>
      </w:r>
    </w:p>
    <w:p w14:paraId="6069E806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and lead us not into temptation, but deliver us from evil.</w:t>
      </w:r>
    </w:p>
    <w:p w14:paraId="59F71D99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For thine is the kingdom and the power and the glory</w:t>
      </w:r>
    </w:p>
    <w:p w14:paraId="7837543D" w14:textId="77777777" w:rsidR="00DF7F1E" w:rsidRPr="00DF7F1E" w:rsidRDefault="00DF7F1E" w:rsidP="00DF7F1E">
      <w:pPr>
        <w:jc w:val="center"/>
        <w:rPr>
          <w:sz w:val="22"/>
          <w:szCs w:val="22"/>
        </w:rPr>
      </w:pPr>
      <w:r w:rsidRPr="00DF7F1E">
        <w:rPr>
          <w:sz w:val="22"/>
          <w:szCs w:val="22"/>
        </w:rPr>
        <w:t>forever and ever.     Amen.</w:t>
      </w:r>
    </w:p>
    <w:p w14:paraId="7DA7AA4F" w14:textId="77777777" w:rsidR="008E6945" w:rsidRDefault="008E6945" w:rsidP="009D0B03">
      <w:pPr>
        <w:jc w:val="center"/>
        <w:rPr>
          <w:sz w:val="22"/>
          <w:szCs w:val="22"/>
        </w:rPr>
      </w:pPr>
    </w:p>
    <w:p w14:paraId="243D862C" w14:textId="77777777" w:rsidR="0022767A" w:rsidRDefault="0022767A" w:rsidP="009D0B03">
      <w:pPr>
        <w:jc w:val="center"/>
        <w:rPr>
          <w:sz w:val="22"/>
          <w:szCs w:val="22"/>
        </w:rPr>
      </w:pPr>
    </w:p>
    <w:p w14:paraId="675107FE" w14:textId="77777777" w:rsidR="0022767A" w:rsidRDefault="0022767A" w:rsidP="0022767A">
      <w:pPr>
        <w:rPr>
          <w:sz w:val="22"/>
          <w:szCs w:val="22"/>
        </w:rPr>
      </w:pPr>
      <w:r w:rsidRPr="0022767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</w:t>
      </w:r>
      <w:r w:rsidR="002E129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="00871CD4">
        <w:rPr>
          <w:sz w:val="22"/>
          <w:szCs w:val="22"/>
        </w:rPr>
        <w:t xml:space="preserve">       </w:t>
      </w:r>
      <w:r w:rsidR="00871CD4">
        <w:rPr>
          <w:noProof/>
          <w:sz w:val="22"/>
          <w:szCs w:val="22"/>
        </w:rPr>
        <w:drawing>
          <wp:inline distT="0" distB="0" distL="0" distR="0" wp14:anchorId="41BD123E" wp14:editId="0D71A79F">
            <wp:extent cx="678599" cy="892366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0" cy="89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767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6033">
    <w:abstractNumId w:val="0"/>
  </w:num>
  <w:num w:numId="2" w16cid:durableId="14158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31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A7F5E"/>
    <w:rsid w:val="001B0DB5"/>
    <w:rsid w:val="001B1C63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0C75"/>
    <w:rsid w:val="001C11BB"/>
    <w:rsid w:val="001C248D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D3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11F"/>
    <w:rsid w:val="008D21FE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4FC2"/>
    <w:rsid w:val="00916AC3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0B3A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126E"/>
    <w:rsid w:val="00D838F9"/>
    <w:rsid w:val="00D83B87"/>
    <w:rsid w:val="00D85512"/>
    <w:rsid w:val="00D85F97"/>
    <w:rsid w:val="00D86B62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7FD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192B"/>
  <w15:docId w15:val="{1F4EC7FB-F215-4815-8B71-2AFA525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3DE2-1492-4AD3-8844-34BADACF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2025-04-17T22:52:00Z</cp:lastPrinted>
  <dcterms:created xsi:type="dcterms:W3CDTF">2025-05-02T03:57:00Z</dcterms:created>
  <dcterms:modified xsi:type="dcterms:W3CDTF">2025-05-02T03:57:00Z</dcterms:modified>
</cp:coreProperties>
</file>